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FF127C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74DD8A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463BD58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163AB03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17A48E53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EF4BFED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370E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2E739C4C" w14:textId="77777777" w:rsidR="00D44807" w:rsidRPr="00F8370E" w:rsidRDefault="00D44807" w:rsidP="007A3D3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43FE81A" w14:textId="11701704" w:rsidR="00D44807" w:rsidRPr="00F8370E" w:rsidRDefault="00AD68CB" w:rsidP="007A3D3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18.12.2024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560</w:t>
      </w:r>
    </w:p>
    <w:p w14:paraId="26364D23" w14:textId="77777777" w:rsidR="00D44807" w:rsidRPr="00F8370E" w:rsidRDefault="00D44807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C39FF33" w14:textId="195A10F5" w:rsidR="0073507C" w:rsidRPr="00F8370E" w:rsidRDefault="000A6900" w:rsidP="007A3D3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</w:t>
      </w:r>
      <w:r w:rsidR="0037716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ходе</w:t>
      </w:r>
      <w:r w:rsidR="0037716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1360D4A7" w14:textId="77777777" w:rsidR="007A3D36" w:rsidRDefault="00F86B09" w:rsidP="007A3D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8D0924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униципальной 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>программы Ханты-</w:t>
      </w:r>
    </w:p>
    <w:p w14:paraId="73E16119" w14:textId="77777777" w:rsidR="007A3D36" w:rsidRDefault="0073507C" w:rsidP="007A3D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Мансийского района </w:t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«Развитие </w:t>
      </w:r>
    </w:p>
    <w:p w14:paraId="2A953FA7" w14:textId="77777777" w:rsidR="007A3D36" w:rsidRDefault="0090663E" w:rsidP="007A3D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спорта и туризма на территории </w:t>
      </w:r>
    </w:p>
    <w:p w14:paraId="15A8127C" w14:textId="77777777" w:rsidR="007A3D36" w:rsidRDefault="0090663E" w:rsidP="007A3D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района»</w:t>
      </w:r>
      <w:r w:rsidR="004B7544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699EA839" w14:textId="6BD9D837" w:rsidR="0073507C" w:rsidRPr="007A3D36" w:rsidRDefault="008E47E3" w:rsidP="007A3D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</w:p>
    <w:p w14:paraId="06A87564" w14:textId="77777777" w:rsidR="00D44807" w:rsidRPr="00F8370E" w:rsidRDefault="0073507C" w:rsidP="007A3D36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ab/>
      </w:r>
    </w:p>
    <w:p w14:paraId="07AC3946" w14:textId="53DEC2C9" w:rsidR="0073507C" w:rsidRPr="00F8370E" w:rsidRDefault="0073507C" w:rsidP="007A3D3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ходе реализации муниципальной программы Ханты-Мансийского района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«Развитие спорта и туризма на территории Ханты-Мансийского района</w:t>
      </w:r>
      <w:r w:rsidR="00E55CB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="004B7544" w:rsidRPr="00F83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>за 9 месяцев 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14:paraId="18D5B244" w14:textId="77777777" w:rsidR="005E2295" w:rsidRPr="00F8370E" w:rsidRDefault="005E2295" w:rsidP="007A3D3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96A9931" w14:textId="77777777" w:rsidR="00AF46DB" w:rsidRPr="00F8370E" w:rsidRDefault="00AF46DB" w:rsidP="007A3D3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4FD950" w14:textId="1B8D5E62" w:rsidR="00D44807" w:rsidRPr="00F8370E" w:rsidRDefault="00D44807" w:rsidP="007A3D3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3750C7ED" w14:textId="77777777" w:rsidR="00D44807" w:rsidRPr="00F8370E" w:rsidRDefault="00D44807" w:rsidP="007A3D3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1129E39" w14:textId="77777777" w:rsidR="00D44807" w:rsidRPr="00F8370E" w:rsidRDefault="00D44807" w:rsidP="007A3D3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324CC35B" w14:textId="77777777" w:rsidR="00D44807" w:rsidRPr="00F8370E" w:rsidRDefault="00D44807" w:rsidP="007A3D3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5EF3AF2" w14:textId="22CBAE42" w:rsidR="00D44807" w:rsidRPr="00F8370E" w:rsidRDefault="00D44807" w:rsidP="007A3D3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4676F1" w:rsidRPr="00F8370E">
        <w:rPr>
          <w:rFonts w:ascii="Times New Roman" w:eastAsia="Calibri" w:hAnsi="Times New Roman" w:cs="Times New Roman"/>
          <w:bCs/>
          <w:sz w:val="28"/>
          <w:szCs w:val="28"/>
        </w:rPr>
        <w:t>о ходе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«Развитие спорта и туризма на территории Ханты-Мансийского </w:t>
      </w:r>
      <w:r w:rsidR="00EB0F21" w:rsidRPr="00F8370E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90663E" w:rsidRPr="00F8370E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>за 9 месяцев 202</w:t>
      </w:r>
      <w:r w:rsidR="003E5543" w:rsidRPr="00F8370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2D5A13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года</w:t>
      </w:r>
      <w:r w:rsidR="00B47D48" w:rsidRPr="00F8370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F8370E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05B53B4C" w14:textId="77777777" w:rsidR="00761507" w:rsidRPr="00F8370E" w:rsidRDefault="00761507" w:rsidP="007A3D3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1B33B92" w14:textId="77777777" w:rsidR="00761507" w:rsidRPr="00F8370E" w:rsidRDefault="00761507" w:rsidP="007A3D3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5291358" w14:textId="7AE8E6A0" w:rsidR="000A6900" w:rsidRDefault="000A6900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33D7D516" w14:textId="1CFDFAB9" w:rsidR="000A6900" w:rsidRDefault="000A6900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A3D36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38DD2646" w14:textId="066F02ED" w:rsidR="00E003EC" w:rsidRPr="00F8370E" w:rsidRDefault="00AD68CB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18.12.2024</w:t>
      </w:r>
    </w:p>
    <w:p w14:paraId="171219E2" w14:textId="56884547" w:rsidR="00CD00AC" w:rsidRPr="00F8370E" w:rsidRDefault="00CD00AC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5479C14" w14:textId="0764AA41" w:rsidR="004B7544" w:rsidRDefault="004B7544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BF970A9" w14:textId="77777777" w:rsidR="007A3D36" w:rsidRDefault="007A3D36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B63B36C" w14:textId="77777777" w:rsidR="007A3D36" w:rsidRDefault="007A3D36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C149CA1" w14:textId="77777777" w:rsidR="007A3D36" w:rsidRDefault="007A3D36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DC9A0C8" w14:textId="77777777" w:rsidR="007A3D36" w:rsidRPr="00F8370E" w:rsidRDefault="007A3D36" w:rsidP="007A3D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1B5AD6E" w14:textId="77777777" w:rsidR="00F309C1" w:rsidRDefault="00F309C1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C39EF2" w14:textId="77777777" w:rsidR="00E003EC" w:rsidRPr="00F8370E" w:rsidRDefault="00E003EC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69B5682D" w14:textId="77777777" w:rsidR="00CD00AC" w:rsidRPr="00F8370E" w:rsidRDefault="00CD00AC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6F6A8460" w14:textId="77777777" w:rsidR="00CD00AC" w:rsidRPr="00F8370E" w:rsidRDefault="00CD00AC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646544A5" w14:textId="2F0D887F" w:rsidR="00CD00AC" w:rsidRPr="00F8370E" w:rsidRDefault="000A0929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A3D36">
        <w:rPr>
          <w:rFonts w:ascii="Times New Roman" w:eastAsia="Times New Roman" w:hAnsi="Times New Roman" w:cs="Times New Roman"/>
          <w:sz w:val="28"/>
          <w:szCs w:val="28"/>
          <w:lang w:eastAsia="ru-RU"/>
        </w:rPr>
        <w:t>18.12.2024</w:t>
      </w:r>
      <w:r w:rsidR="00CD00AC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D6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560</w:t>
      </w:r>
      <w:bookmarkStart w:id="0" w:name="_GoBack"/>
      <w:bookmarkEnd w:id="0"/>
    </w:p>
    <w:p w14:paraId="1C074BD4" w14:textId="77777777" w:rsidR="00DC3B1B" w:rsidRPr="00F8370E" w:rsidRDefault="00DC3B1B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5EF4CE58" w14:textId="77777777" w:rsidR="00DC3B1B" w:rsidRPr="00F8370E" w:rsidRDefault="00DC3B1B" w:rsidP="007A3D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709CE700" w14:textId="77777777" w:rsidR="00CD00AC" w:rsidRPr="00F8370E" w:rsidRDefault="00CD00AC" w:rsidP="007A3D3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4E56CD75" w14:textId="454956AD" w:rsidR="0090663E" w:rsidRPr="00F8370E" w:rsidRDefault="0073507C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ходе реализации муниципальной программы Ханты-Мансийского района </w:t>
      </w:r>
      <w:r w:rsidR="0090663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спорта и туризма на территории Ханты-Мансийского района</w:t>
      </w:r>
      <w:r w:rsidR="00EB0F21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0663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314CF0D" w14:textId="0CCCF9CB" w:rsidR="0073507C" w:rsidRPr="00F8370E" w:rsidRDefault="0090663E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5A1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9 месяцев 202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2D5A1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6C6D3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</w:t>
      </w:r>
      <w:r w:rsidR="007A3D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6C6D3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нформация)</w:t>
      </w:r>
    </w:p>
    <w:p w14:paraId="005825DB" w14:textId="77777777" w:rsidR="00CD00AC" w:rsidRPr="00F8370E" w:rsidRDefault="00CD00AC" w:rsidP="007A3D3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B0E70C" w14:textId="7B91FC9B" w:rsidR="0090663E" w:rsidRPr="00F8370E" w:rsidRDefault="0073507C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Муниципальная программа Ханты-Мансийского района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«Развитие спорта и туризма на территории Ханты-Мансийского района</w:t>
      </w:r>
      <w:r w:rsidR="00EB0F2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(далее – Программа) </w:t>
      </w:r>
      <w:r w:rsidR="006C32DA">
        <w:rPr>
          <w:rFonts w:ascii="Times New Roman" w:eastAsia="Calibri" w:hAnsi="Times New Roman" w:cs="Times New Roman"/>
          <w:sz w:val="28"/>
          <w:szCs w:val="28"/>
        </w:rPr>
        <w:t>утверждена постановлением А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14.12.2021 № 336 «О муниципальной программе Ханты-Мансийского района «Развитие спорта и туризма на территории Ханты-Мансийского района</w:t>
      </w:r>
      <w:r w:rsidR="00EB0F21" w:rsidRPr="00F8370E">
        <w:rPr>
          <w:rFonts w:ascii="Times New Roman" w:eastAsia="Calibri" w:hAnsi="Times New Roman" w:cs="Times New Roman"/>
          <w:sz w:val="28"/>
          <w:szCs w:val="28"/>
        </w:rPr>
        <w:t>»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D9CA2CF" w14:textId="1F988AB2" w:rsidR="0090663E" w:rsidRPr="00F8370E" w:rsidRDefault="004923BA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резерва; создание условий для удовлетворения потребности населения</w:t>
      </w:r>
      <w:r w:rsidR="00F86B09" w:rsidRPr="00F8370E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 xml:space="preserve"> района в оказании туристских услуг.</w:t>
      </w:r>
    </w:p>
    <w:p w14:paraId="6D1EB331" w14:textId="77777777" w:rsidR="009261DB" w:rsidRPr="00F8370E" w:rsidRDefault="004923BA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Задачами Программы являются</w:t>
      </w:r>
      <w:r w:rsidR="009261DB" w:rsidRPr="00F8370E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4DCD5064" w14:textId="55B3CF21" w:rsidR="0090663E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оздание условий для привлечения граждан к систематическим занятиям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культурой и спортом;</w:t>
      </w:r>
    </w:p>
    <w:p w14:paraId="5891F441" w14:textId="47F3482E" w:rsidR="0090663E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оздание эффективной системы физического воспитания различных катего</w:t>
      </w:r>
      <w:r>
        <w:rPr>
          <w:rFonts w:ascii="Times New Roman" w:eastAsia="Calibri" w:hAnsi="Times New Roman" w:cs="Times New Roman"/>
          <w:sz w:val="28"/>
          <w:szCs w:val="28"/>
        </w:rPr>
        <w:t>рий и групп населения;</w:t>
      </w:r>
    </w:p>
    <w:p w14:paraId="725438FA" w14:textId="6A3CABC0" w:rsidR="0090663E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овершенствование системы подгото</w:t>
      </w:r>
      <w:r>
        <w:rPr>
          <w:rFonts w:ascii="Times New Roman" w:eastAsia="Calibri" w:hAnsi="Times New Roman" w:cs="Times New Roman"/>
          <w:sz w:val="28"/>
          <w:szCs w:val="28"/>
        </w:rPr>
        <w:t>вки спортсменов высокого класса;</w:t>
      </w:r>
    </w:p>
    <w:p w14:paraId="325438A3" w14:textId="25155D41" w:rsidR="0090663E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азвитие спортивной и туристической инфраструктуры, обеспечение комплексной безопасности комфортных условий н</w:t>
      </w:r>
      <w:r>
        <w:rPr>
          <w:rFonts w:ascii="Times New Roman" w:eastAsia="Calibri" w:hAnsi="Times New Roman" w:cs="Times New Roman"/>
          <w:sz w:val="28"/>
          <w:szCs w:val="28"/>
        </w:rPr>
        <w:t>а спортивных сооружениях района;</w:t>
      </w:r>
    </w:p>
    <w:p w14:paraId="640D8E0B" w14:textId="3A0D9433" w:rsidR="000A0929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</w:t>
      </w:r>
      <w:r w:rsidR="0090663E" w:rsidRPr="00F8370E">
        <w:rPr>
          <w:rFonts w:ascii="Times New Roman" w:eastAsia="Calibri" w:hAnsi="Times New Roman" w:cs="Times New Roman"/>
          <w:sz w:val="28"/>
          <w:szCs w:val="28"/>
        </w:rPr>
        <w:t>ормирование условий для занятий спортом инвалидов (детей-инвалидов) и устранения барьеров во взаимоотношениях с другими людьми.</w:t>
      </w:r>
    </w:p>
    <w:p w14:paraId="770F2B1D" w14:textId="14A0672C" w:rsidR="00D47FC8" w:rsidRPr="00F8370E" w:rsidRDefault="00A352F9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Цели, задачи и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целевых показателей П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 определены с учетом приоритетов, установленных стратегическими документами и нормативными правовыми актами Российской Федерации, Ханты-Мансийского автономного округа – 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гры и Ханты-Мансийского района:</w:t>
      </w:r>
    </w:p>
    <w:p w14:paraId="1BF5DFB0" w14:textId="355B2DD1" w:rsidR="00A352F9" w:rsidRPr="00F8370E" w:rsidRDefault="00A352F9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Ханты-Мансийского автономного округа – Югры от 31.10.2021 № 471-п «О государственной программе</w:t>
      </w:r>
      <w:r w:rsidR="007A3D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«Развитие физической культуры и спорта», Региональный проект «Спорт – норма жизни» национального проекта «Демография»;</w:t>
      </w:r>
    </w:p>
    <w:p w14:paraId="3068A010" w14:textId="780FCF8F" w:rsidR="00F86B09" w:rsidRPr="00F8370E" w:rsidRDefault="00F309C1" w:rsidP="007A3D36">
      <w:pPr>
        <w:widowControl w:val="0"/>
        <w:tabs>
          <w:tab w:val="left" w:pos="4253"/>
          <w:tab w:val="left" w:pos="48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тратегией социально-экономического развития</w:t>
      </w:r>
      <w:r w:rsidR="00AF46DB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до 2036 года с целевыми ориентирами до 2050 года, утвержденной распоряжением Правительства</w:t>
      </w:r>
      <w:r w:rsidR="00AF46DB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– Югры от 03.11.2022 № 679-рп;</w:t>
      </w:r>
    </w:p>
    <w:p w14:paraId="2298921C" w14:textId="68A2CA04" w:rsidR="00A352F9" w:rsidRPr="00F8370E" w:rsidRDefault="00F309C1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</w:t>
      </w:r>
      <w:r w:rsidR="00A352F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тратегией социально-экономического развития Ханты-Мансийского района до 2030 года, утвержденной решением Думы Ханты-Мансийского района от 21.09.2018 № 341.</w:t>
      </w:r>
    </w:p>
    <w:p w14:paraId="5229FCFC" w14:textId="72547CCD" w:rsidR="000A0929" w:rsidRPr="00F8370E" w:rsidRDefault="000A0929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исполнитель Программы – управление по культуре, спорту и социальной политике</w:t>
      </w:r>
      <w:r w:rsidR="006C3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="003D6ADD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FDB2DF5" w14:textId="6004476B" w:rsidR="000A0929" w:rsidRDefault="000A0929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Соисполнители Программы: </w:t>
      </w:r>
    </w:p>
    <w:p w14:paraId="6F73D2A3" w14:textId="77777777" w:rsidR="00833894" w:rsidRPr="00833894" w:rsidRDefault="00833894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 «Управление капитального строительства и ремонта» (далее – МКУ ХМР «</w:t>
      </w:r>
      <w:proofErr w:type="spellStart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УКСиР</w:t>
      </w:r>
      <w:proofErr w:type="spellEnd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»);</w:t>
      </w:r>
    </w:p>
    <w:p w14:paraId="3506166A" w14:textId="1ADE814C" w:rsidR="00833894" w:rsidRPr="00833894" w:rsidRDefault="00833894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автономное учреждение дошкольного образования «Спортивная школа Ханты-Мансийского района» (далее – МАУ ДО «СШ ХМР»);</w:t>
      </w:r>
    </w:p>
    <w:p w14:paraId="4596A84A" w14:textId="208FF498" w:rsidR="00833894" w:rsidRPr="00833894" w:rsidRDefault="00833894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учреждение Ханты-Мансийского района «Досуговый центр «</w:t>
      </w:r>
      <w:proofErr w:type="spellStart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МБУ ХМР «ДЦ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»).</w:t>
      </w:r>
    </w:p>
    <w:p w14:paraId="57EC53D6" w14:textId="1D4BE198" w:rsidR="00D47FC8" w:rsidRPr="00F8370E" w:rsidRDefault="00FC5670" w:rsidP="007A3D3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В 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году финансирование Программы из всех источников составил</w:t>
      </w:r>
      <w:r w:rsidR="00557754" w:rsidRPr="00F8370E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787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9A6DB7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тыс. рублей, в том числе </w:t>
      </w:r>
      <w:r w:rsidR="00A352F9" w:rsidRPr="00F8370E">
        <w:rPr>
          <w:rFonts w:ascii="Times New Roman" w:eastAsia="Calibri" w:hAnsi="Times New Roman" w:cs="Times New Roman"/>
          <w:sz w:val="28"/>
          <w:szCs w:val="28"/>
        </w:rPr>
        <w:t xml:space="preserve">по источникам финансирования: </w:t>
      </w:r>
    </w:p>
    <w:p w14:paraId="2059155B" w14:textId="40B52C7A" w:rsidR="00D47FC8" w:rsidRPr="00F8370E" w:rsidRDefault="007526A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9A6DB7" w:rsidRPr="00F8370E">
        <w:rPr>
          <w:rFonts w:ascii="Times New Roman" w:hAnsi="Times New Roman" w:cs="Times New Roman"/>
          <w:sz w:val="28"/>
          <w:szCs w:val="28"/>
        </w:rPr>
        <w:t xml:space="preserve">юджет Ханты-Мансийского автономного округа </w:t>
      </w:r>
      <w:r w:rsidR="002E2690">
        <w:rPr>
          <w:rFonts w:ascii="Times New Roman" w:hAnsi="Times New Roman" w:cs="Times New Roman"/>
          <w:sz w:val="28"/>
          <w:szCs w:val="28"/>
        </w:rPr>
        <w:t>–</w:t>
      </w:r>
      <w:r w:rsidR="009A6DB7" w:rsidRPr="00F8370E">
        <w:rPr>
          <w:rFonts w:ascii="Times New Roman" w:hAnsi="Times New Roman" w:cs="Times New Roman"/>
          <w:sz w:val="28"/>
          <w:szCs w:val="28"/>
        </w:rPr>
        <w:t xml:space="preserve"> Югры (далее – бюджет автономного округа) </w:t>
      </w:r>
      <w:r w:rsidR="00677B1A">
        <w:rPr>
          <w:rFonts w:ascii="Times New Roman" w:hAnsi="Times New Roman" w:cs="Times New Roman"/>
          <w:sz w:val="28"/>
          <w:szCs w:val="28"/>
        </w:rPr>
        <w:t xml:space="preserve">– </w:t>
      </w:r>
      <w:r w:rsidR="00BA3E40">
        <w:rPr>
          <w:rFonts w:ascii="Times New Roman" w:hAnsi="Times New Roman" w:cs="Times New Roman"/>
          <w:sz w:val="28"/>
          <w:szCs w:val="28"/>
        </w:rPr>
        <w:t>2 138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>,</w:t>
      </w:r>
      <w:r w:rsidR="00BA3E40">
        <w:rPr>
          <w:rFonts w:ascii="Times New Roman" w:eastAsia="Calibri" w:hAnsi="Times New Roman" w:cs="Times New Roman"/>
          <w:sz w:val="28"/>
          <w:szCs w:val="28"/>
        </w:rPr>
        <w:t>3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</w:p>
    <w:p w14:paraId="14950B05" w14:textId="7066B7D1" w:rsidR="00FC5670" w:rsidRPr="00F8370E" w:rsidRDefault="009A6DB7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hAnsi="Times New Roman" w:cs="Times New Roman"/>
          <w:sz w:val="28"/>
          <w:szCs w:val="28"/>
        </w:rPr>
        <w:t xml:space="preserve">бюджет Ханты-Мансийского района </w:t>
      </w:r>
      <w:r w:rsidR="00677B1A">
        <w:rPr>
          <w:rFonts w:ascii="Times New Roman" w:hAnsi="Times New Roman" w:cs="Times New Roman"/>
          <w:sz w:val="28"/>
          <w:szCs w:val="28"/>
        </w:rPr>
        <w:t xml:space="preserve">– 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1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42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 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649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,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1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34D472D1" w14:textId="482CE849" w:rsidR="00D47FC8" w:rsidRPr="00F8370E" w:rsidRDefault="00FC5670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Финансовое исполнение Прогр</w:t>
      </w:r>
      <w:r w:rsidR="00312553" w:rsidRPr="00F8370E">
        <w:rPr>
          <w:rFonts w:ascii="Times New Roman" w:eastAsia="Calibri" w:hAnsi="Times New Roman" w:cs="Times New Roman"/>
          <w:sz w:val="28"/>
          <w:szCs w:val="28"/>
        </w:rPr>
        <w:t xml:space="preserve">аммы по состоянию за 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 xml:space="preserve">9 месяцев </w:t>
      </w:r>
      <w:r w:rsidRPr="00F8370E">
        <w:rPr>
          <w:rFonts w:ascii="Times New Roman" w:eastAsia="Calibri" w:hAnsi="Times New Roman" w:cs="Times New Roman"/>
          <w:sz w:val="28"/>
          <w:szCs w:val="28"/>
        </w:rPr>
        <w:t>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а</w:t>
      </w:r>
      <w:r w:rsidR="00F309C1">
        <w:rPr>
          <w:rFonts w:ascii="Times New Roman" w:eastAsia="Calibri" w:hAnsi="Times New Roman" w:cs="Times New Roman"/>
          <w:sz w:val="28"/>
          <w:szCs w:val="28"/>
        </w:rPr>
        <w:t xml:space="preserve"> состав</w:t>
      </w:r>
      <w:r w:rsidRPr="00F8370E">
        <w:rPr>
          <w:rFonts w:ascii="Times New Roman" w:eastAsia="Calibri" w:hAnsi="Times New Roman" w:cs="Times New Roman"/>
          <w:sz w:val="28"/>
          <w:szCs w:val="28"/>
        </w:rPr>
        <w:t>л</w:t>
      </w:r>
      <w:r w:rsidR="00833894">
        <w:rPr>
          <w:rFonts w:ascii="Times New Roman" w:eastAsia="Calibri" w:hAnsi="Times New Roman" w:cs="Times New Roman"/>
          <w:sz w:val="28"/>
          <w:szCs w:val="28"/>
        </w:rPr>
        <w:t>яет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95</w:t>
      </w:r>
      <w:r w:rsidR="0047758B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567</w:t>
      </w:r>
      <w:r w:rsidR="0031255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3E554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47758B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309C1">
        <w:rPr>
          <w:rFonts w:ascii="Times New Roman" w:eastAsia="Calibri" w:hAnsi="Times New Roman" w:cs="Times New Roman"/>
          <w:sz w:val="28"/>
          <w:szCs w:val="28"/>
        </w:rPr>
        <w:t>тыс. рублей или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66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% от годового плана, в том числе по источникам финансирования: </w:t>
      </w:r>
    </w:p>
    <w:p w14:paraId="55459803" w14:textId="4CBAB53B" w:rsidR="00D47FC8" w:rsidRPr="00F8370E" w:rsidRDefault="00833894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</w:t>
      </w:r>
      <w:r w:rsidR="0047758B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автономного округа </w:t>
      </w:r>
      <w:r w:rsidR="002E2690">
        <w:rPr>
          <w:rFonts w:ascii="Times New Roman" w:eastAsia="Calibri" w:hAnsi="Times New Roman" w:cs="Times New Roman"/>
          <w:sz w:val="28"/>
          <w:szCs w:val="28"/>
        </w:rPr>
        <w:t>–</w:t>
      </w:r>
      <w:r w:rsidR="00F309C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A3E40">
        <w:rPr>
          <w:rFonts w:ascii="Times New Roman" w:eastAsia="Calibri" w:hAnsi="Times New Roman" w:cs="Times New Roman"/>
          <w:sz w:val="28"/>
          <w:szCs w:val="28"/>
        </w:rPr>
        <w:t>2 138,3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тыс. рублей, </w:t>
      </w:r>
    </w:p>
    <w:p w14:paraId="69E58DFE" w14:textId="71B7D459" w:rsidR="00FC5670" w:rsidRPr="00F8370E" w:rsidRDefault="00833894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юджет Ханты-Мансийского района </w:t>
      </w:r>
      <w:r w:rsidR="002E2690">
        <w:rPr>
          <w:rFonts w:ascii="Times New Roman" w:eastAsia="Calibri" w:hAnsi="Times New Roman" w:cs="Times New Roman"/>
          <w:sz w:val="28"/>
          <w:szCs w:val="28"/>
        </w:rPr>
        <w:t>–</w:t>
      </w:r>
      <w:r w:rsidR="00F309C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93 428</w:t>
      </w:r>
      <w:r w:rsidR="008932D3" w:rsidRPr="00F8370E">
        <w:rPr>
          <w:rFonts w:ascii="Times New Roman" w:eastAsia="Calibri" w:hAnsi="Times New Roman" w:cs="Times New Roman"/>
          <w:sz w:val="28"/>
          <w:szCs w:val="28"/>
        </w:rPr>
        <w:t>,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9</w:t>
      </w:r>
      <w:r w:rsidR="00926112" w:rsidRPr="00F8370E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FC5670" w:rsidRPr="00F8370E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14:paraId="2685407C" w14:textId="2905F2EB" w:rsidR="00D47FC8" w:rsidRPr="00F8370E" w:rsidRDefault="008E47E3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Calibri" w:hAnsi="Times New Roman" w:cs="Times New Roman"/>
          <w:sz w:val="28"/>
          <w:szCs w:val="28"/>
        </w:rPr>
        <w:t>Для достижения поставленной цели в 202</w:t>
      </w:r>
      <w:r w:rsidR="003E5543" w:rsidRPr="00F8370E">
        <w:rPr>
          <w:rFonts w:ascii="Times New Roman" w:eastAsia="Calibri" w:hAnsi="Times New Roman" w:cs="Times New Roman"/>
          <w:sz w:val="28"/>
          <w:szCs w:val="28"/>
        </w:rPr>
        <w:t>4</w:t>
      </w:r>
      <w:r w:rsidRPr="00F8370E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</w:t>
      </w:r>
      <w:r w:rsidR="008B40A3" w:rsidRPr="00F8370E">
        <w:rPr>
          <w:rFonts w:ascii="Times New Roman" w:eastAsia="Calibri" w:hAnsi="Times New Roman" w:cs="Times New Roman"/>
          <w:sz w:val="28"/>
          <w:szCs w:val="28"/>
        </w:rPr>
        <w:t>пяти</w:t>
      </w:r>
      <w:r w:rsidR="00140FB5" w:rsidRPr="00F8370E">
        <w:rPr>
          <w:rFonts w:ascii="Times New Roman" w:eastAsia="Calibri" w:hAnsi="Times New Roman" w:cs="Times New Roman"/>
          <w:sz w:val="28"/>
          <w:szCs w:val="28"/>
        </w:rPr>
        <w:t xml:space="preserve"> основных мероприятий:</w:t>
      </w:r>
      <w:r w:rsidR="008D0924" w:rsidRPr="00F8370E">
        <w:rPr>
          <w:rFonts w:ascii="Times New Roman" w:eastAsia="Calibri" w:hAnsi="Times New Roman" w:cs="Times New Roman"/>
          <w:sz w:val="28"/>
          <w:szCs w:val="28"/>
        </w:rPr>
        <w:t xml:space="preserve"> «Развитие массовой физической культуры и спорта высших достижений»,</w:t>
      </w:r>
      <w:r w:rsidR="008B40A3" w:rsidRPr="00F8370E">
        <w:rPr>
          <w:rFonts w:ascii="Times New Roman" w:eastAsia="Calibri" w:hAnsi="Times New Roman" w:cs="Times New Roman"/>
          <w:sz w:val="28"/>
          <w:szCs w:val="28"/>
        </w:rPr>
        <w:t xml:space="preserve"> «Развитие и укрепление материально-технической базы спортивной и туристской инфраструктуры», «Создание условий для удовлетворения потребности населения района в оказании услуг», «Обеспечение социокультурной адаптации инвалидов, в том числе детей-инвалидов», «Удовлетворение потребности инвалидов в услугах спорта».</w:t>
      </w:r>
    </w:p>
    <w:p w14:paraId="7EBEACC8" w14:textId="03A1C856" w:rsidR="00D47FC8" w:rsidRPr="00F8370E" w:rsidRDefault="00833894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</w:t>
      </w:r>
      <w:r w:rsidR="00D47FC8"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сновно</w:t>
      </w:r>
      <w:r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</w:t>
      </w:r>
      <w:r w:rsidR="00D47FC8"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</w:t>
      </w:r>
      <w:r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</w:t>
      </w:r>
      <w:r w:rsidR="00D47FC8"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«Развитие массовой физической культуры </w:t>
      </w:r>
      <w:r w:rsidRPr="009A60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спорта высших достижений»,</w:t>
      </w:r>
      <w:r w:rsidR="00D47FC8" w:rsidRPr="009A60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A602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7FC8" w:rsidRPr="009A602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D47FC8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="00C337C9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>3 971</w:t>
      </w:r>
      <w:r w:rsidR="00D47FC8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337C9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D47FC8" w:rsidRPr="009A60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7FC8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>тыс. рублей, исполнение</w:t>
      </w:r>
      <w:r w:rsid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F309C1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3 360,7 тыс. рублей или</w:t>
      </w:r>
      <w:r w:rsidR="00D47FC8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337C9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>84,6</w:t>
      </w:r>
      <w:r w:rsidR="00D47FC8" w:rsidRPr="009A6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%, в том числе по мероприятиям:</w:t>
      </w:r>
    </w:p>
    <w:p w14:paraId="73F762A6" w14:textId="439D27FA" w:rsidR="00D12E99" w:rsidRPr="00F8370E" w:rsidRDefault="009A602F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убсидия, передаваемая </w:t>
      </w:r>
      <w:r w:rsidR="00F86B0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социально ориентированным некоммерческим организациям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проведение районных спортивных и т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уристских массовых мероприятий»</w:t>
      </w:r>
      <w:r w:rsidR="008338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833894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89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33894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833894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C9051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235,5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</w:t>
      </w:r>
      <w:r w:rsidR="008338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исполнение</w:t>
      </w:r>
      <w:r w:rsidR="00F309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309C1">
        <w:rPr>
          <w:rFonts w:ascii="Times New Roman" w:eastAsia="Calibri" w:hAnsi="Times New Roman" w:cs="Times New Roman"/>
          <w:sz w:val="28"/>
          <w:szCs w:val="28"/>
          <w:lang w:eastAsia="ru-RU"/>
        </w:rPr>
        <w:t>625 тыс. рублей или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,6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(и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управление по культуре, спорту 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 социальной политике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14:paraId="74906D04" w14:textId="6E83F3A8" w:rsidR="00D12E99" w:rsidRPr="00F8370E" w:rsidRDefault="009A602F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у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частие в региональных и другого уровня соревнован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иях (спорт высших достижений)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850,0 тыс. рублей,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исполнение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</w:t>
      </w:r>
      <w:r w:rsidR="00C9051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%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(исполнитель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Р»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</w:p>
    <w:p w14:paraId="6D352291" w14:textId="62702D67" w:rsidR="00D12E99" w:rsidRPr="00F8370E" w:rsidRDefault="009A602F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убсидии на </w:t>
      </w:r>
      <w:proofErr w:type="spellStart"/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расходов муниципальных образований по обеспечению физкультурно-спортивных организаций, осуществляющих подготовку спортивного резерва, спортивным оборудованием, экипировкой и инвентарем, медицинским сопровождением, тренировочного процесса, тренировочными сборами и обеспечению их участия в соревнованиях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составляет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1 791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,4 тыс. рублей,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фактическое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исполнение 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 w:rsidR="0047758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%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>(и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управление по культуре, спорту и социаль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ной политике, МАУ ДО «СШ ХМР»</w:t>
      </w:r>
      <w:r w:rsidR="00A210E2"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  <w:proofErr w:type="gramEnd"/>
    </w:p>
    <w:p w14:paraId="4A68420C" w14:textId="60E5F09B" w:rsidR="00C337C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беспечение образовательных организаций, осуществляющих подготовку спортивного резерва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94,3 тыс. рублей,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исполнение 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100% (и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управление по культуре, спорту и социальной политике, МАУ ДО «СШ ХМР»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3F1B2571" w14:textId="36803CAA" w:rsidR="00C337C9" w:rsidRPr="00F8370E" w:rsidRDefault="00A92D3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о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му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«Развитие и укрепление материально-технической базы спортивной и туристской инфраструктуры</w:t>
      </w:r>
      <w:r w:rsidR="00A210E2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9653A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1 365,2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 w:rsidR="00C337C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100 %, в том числе по мероприятиям:</w:t>
      </w:r>
    </w:p>
    <w:p w14:paraId="5D974457" w14:textId="3E2BCF27" w:rsidR="00B9653A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убсидия на </w:t>
      </w:r>
      <w:proofErr w:type="spellStart"/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на расходы муниципальных образований по развитию сети спортивных объектов шаговой доступности</w:t>
      </w:r>
      <w:r w:rsidR="00A92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92D32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92D32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A92D32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92D32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346,9 тыс. рублей, </w:t>
      </w:r>
      <w:r w:rsidR="00A92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677B1A" w:rsidRPr="0067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100 %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(и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сполнители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по культуре, спорту и социальной политике, МАУ ДО «СШ ХМР»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3BD6BA1A" w14:textId="6C003AE7" w:rsidR="00C337C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крепление спортивной и туристкой материально-технической базы, в том числе подведомственных учреждений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1 000,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0 тыс. рубл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ей, фактическое исполнение </w:t>
      </w:r>
      <w:r w:rsidR="00677B1A" w:rsidRPr="0067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100%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(и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полнители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653A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культуре, спорту и социальной политике, МАУ ДО «СШ ХМР»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28C486DB" w14:textId="16E18196" w:rsidR="004D0051" w:rsidRPr="00F8370E" w:rsidRDefault="00794F8E" w:rsidP="007A3D36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Создание условий для удовлетворения потребности населения Ханты-Мансийского района в оказании услуг»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91021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91021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990</w:t>
      </w:r>
      <w:r w:rsidR="008932D3" w:rsidRPr="00F837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,9</w:t>
      </w:r>
      <w:r w:rsidR="008932D3" w:rsidRPr="00F837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E2501" w:rsidRPr="00F8370E">
        <w:rPr>
          <w:rFonts w:ascii="Times New Roman" w:hAnsi="Times New Roman" w:cs="Times New Roman"/>
          <w:sz w:val="28"/>
          <w:szCs w:val="28"/>
          <w:lang w:eastAsia="ru-RU"/>
        </w:rPr>
        <w:t>тыс.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рублей,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исполнение</w:t>
      </w:r>
      <w:r w:rsidR="00F309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A210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309C1">
        <w:rPr>
          <w:rFonts w:ascii="Times New Roman" w:hAnsi="Times New Roman" w:cs="Times New Roman"/>
          <w:sz w:val="28"/>
          <w:szCs w:val="28"/>
          <w:lang w:eastAsia="ru-RU"/>
        </w:rPr>
        <w:t>90 381,3 тыс. рублей или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91021" w:rsidRPr="00F8370E">
        <w:rPr>
          <w:rFonts w:ascii="Times New Roman" w:hAnsi="Times New Roman" w:cs="Times New Roman"/>
          <w:sz w:val="28"/>
          <w:szCs w:val="28"/>
          <w:lang w:eastAsia="ru-RU"/>
        </w:rPr>
        <w:t>65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%, в том числе по мероприятиям:</w:t>
      </w:r>
    </w:p>
    <w:p w14:paraId="497CB382" w14:textId="1B6B7761" w:rsidR="00D12E99" w:rsidRPr="00F8370E" w:rsidRDefault="00A210E2" w:rsidP="007A3D36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оздание условий для удовлетворения потребности населения </w:t>
      </w:r>
      <w:r w:rsidR="002537CA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района в оказании услуг в сфер</w:t>
      </w:r>
      <w:r w:rsidR="002D6EF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е физической культуры и спорта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(содержание муниципального авто</w:t>
      </w:r>
      <w:r w:rsidR="002D6EF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номного учреждения </w:t>
      </w:r>
      <w:r w:rsidR="00D758D3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дополнительного образования </w:t>
      </w:r>
      <w:r w:rsidR="002D6EF3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«Спортивная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школа 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>Ханты-Мансийского района»)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0D44C3" w:rsidRPr="00F8370E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6 7</w:t>
      </w:r>
      <w:r w:rsidR="000D44C3" w:rsidRPr="00F8370E">
        <w:rPr>
          <w:rFonts w:ascii="Times New Roman" w:hAnsi="Times New Roman" w:cs="Times New Roman"/>
          <w:sz w:val="28"/>
          <w:szCs w:val="28"/>
          <w:lang w:eastAsia="ru-RU"/>
        </w:rPr>
        <w:t>33</w:t>
      </w:r>
      <w:r w:rsidR="008932D3" w:rsidRPr="00F8370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D44C3" w:rsidRPr="00F8370E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794F8E">
        <w:rPr>
          <w:rFonts w:ascii="Times New Roman" w:hAnsi="Times New Roman" w:cs="Times New Roman"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исполнение</w:t>
      </w:r>
      <w:r w:rsidR="00F309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E2690" w:rsidRPr="002E2690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2E269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309C1">
        <w:rPr>
          <w:rFonts w:ascii="Times New Roman" w:hAnsi="Times New Roman" w:cs="Times New Roman"/>
          <w:sz w:val="28"/>
          <w:szCs w:val="28"/>
          <w:lang w:eastAsia="ru-RU"/>
        </w:rPr>
        <w:t>80 006,3 тыс. рублей или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D44C3" w:rsidRPr="00F8370E">
        <w:rPr>
          <w:rFonts w:ascii="Times New Roman" w:hAnsi="Times New Roman" w:cs="Times New Roman"/>
          <w:sz w:val="28"/>
          <w:szCs w:val="28"/>
          <w:lang w:eastAsia="ru-RU"/>
        </w:rPr>
        <w:t>63,1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 xml:space="preserve"> %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(и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сполнител</w:t>
      </w:r>
      <w:r w:rsidR="004D0051" w:rsidRPr="00F8370E">
        <w:rPr>
          <w:rFonts w:ascii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47EE">
        <w:rPr>
          <w:rFonts w:ascii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hAnsi="Times New Roman" w:cs="Times New Roman"/>
          <w:sz w:val="28"/>
          <w:szCs w:val="28"/>
          <w:lang w:eastAsia="ru-RU"/>
        </w:rPr>
        <w:t>управление по культуре, спорту и социал</w:t>
      </w:r>
      <w:r w:rsidR="004D0051" w:rsidRPr="00F8370E">
        <w:rPr>
          <w:rFonts w:ascii="Times New Roman" w:hAnsi="Times New Roman" w:cs="Times New Roman"/>
          <w:sz w:val="28"/>
          <w:szCs w:val="28"/>
          <w:lang w:eastAsia="ru-RU"/>
        </w:rPr>
        <w:t>ьной политике, МАУ ДО «СШ ХМР»</w:t>
      </w:r>
      <w:r>
        <w:rPr>
          <w:rFonts w:ascii="Times New Roman" w:hAnsi="Times New Roman" w:cs="Times New Roman"/>
          <w:sz w:val="28"/>
          <w:szCs w:val="28"/>
          <w:lang w:eastAsia="ru-RU"/>
        </w:rPr>
        <w:t>);</w:t>
      </w:r>
      <w:proofErr w:type="gramEnd"/>
    </w:p>
    <w:p w14:paraId="15AC251F" w14:textId="135F57C5" w:rsidR="00D12E9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оздание условий для удовлетворения потребности населения района в оказании туристских услуг (содержание </w:t>
      </w:r>
      <w:r w:rsidR="00AA4984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ХМР «ДЦ «</w:t>
      </w:r>
      <w:proofErr w:type="spellStart"/>
      <w:r w:rsidR="00AA4984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="00AA49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)»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1</w:t>
      </w:r>
      <w:r w:rsidR="000D44C3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2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 </w:t>
      </w:r>
      <w:r w:rsidR="000D44C3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257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,</w:t>
      </w:r>
      <w:r w:rsidR="000D44C3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тыс. рублей,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исполнение</w:t>
      </w:r>
      <w:r w:rsidR="00F309C1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9847E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–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F309C1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10 375 тыс. рублей или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0D44C3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84,6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%.</w:t>
      </w:r>
    </w:p>
    <w:p w14:paraId="0818DC2C" w14:textId="5DE88566" w:rsidR="00D47FC8" w:rsidRPr="00F8370E" w:rsidRDefault="00794F8E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Удовлетворение потребности инвалидов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услугах спорта»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460,0 тыс. рублей, 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исполнение</w:t>
      </w:r>
      <w:r w:rsidR="00A210E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100 %, в том числе по мероприятиям:</w:t>
      </w:r>
    </w:p>
    <w:p w14:paraId="3CC34985" w14:textId="6465D733" w:rsidR="00D12E9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рганизация и проведение учебно-тренировочных соревнований для инвалидов и лиц с ограниченными возможностями здоровья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7A3D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260,0 тыс. рублей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677B1A" w:rsidRP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100 %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(исполнитель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ХМР»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</w:p>
    <w:p w14:paraId="2AE83C60" w14:textId="5C849B1E" w:rsidR="00D12E9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у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частие в региональных соревнованиях для инвалидов и лиц с огран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иченными возможностями здоровья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100,0 тыс. рублей</w:t>
      </w:r>
      <w:r w:rsidR="002D6EF3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исполнение </w:t>
      </w:r>
      <w:r w:rsidR="00677B1A" w:rsidRPr="00677B1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100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(и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сполнитель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4D0051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2E99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МАУ ДО «СШ ХМР»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</w:p>
    <w:p w14:paraId="2A60E62C" w14:textId="3518380E" w:rsidR="00D12E99" w:rsidRPr="00F8370E" w:rsidRDefault="00A210E2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lastRenderedPageBreak/>
        <w:t>п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риобретение спортивного инвентаря и оборудования</w:t>
      </w:r>
      <w:r w:rsidR="00AF46DB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>для инвалидов и</w:t>
      </w:r>
      <w:r w:rsidR="002537CA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маломобильных групп населения</w:t>
      </w:r>
      <w:r w:rsidR="00794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94F8E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94F8E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лан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F8E">
        <w:rPr>
          <w:rFonts w:ascii="Times New Roman" w:eastAsia="Calibri" w:hAnsi="Times New Roman" w:cs="Times New Roman"/>
          <w:sz w:val="28"/>
          <w:szCs w:val="28"/>
          <w:lang w:eastAsia="ru-RU"/>
        </w:rPr>
        <w:t>составляет</w:t>
      </w:r>
      <w:r w:rsidR="00794F8E" w:rsidRPr="00F837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100,0</w:t>
      </w:r>
      <w:r w:rsidR="00AF46DB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тыс. рублей, </w:t>
      </w:r>
      <w:r w:rsidR="00794F8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фактическое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исполнение </w:t>
      </w:r>
      <w:r w:rsidR="00677B1A" w:rsidRPr="00677B1A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– 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100 %</w:t>
      </w:r>
      <w:r w:rsidR="007B557F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(и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сполнитель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2E2690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–</w:t>
      </w:r>
      <w:r w:rsidR="007B557F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 МАУ ДО «СШ ХМР»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)</w:t>
      </w:r>
      <w:r w:rsidR="00D47FC8" w:rsidRPr="00F8370E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.</w:t>
      </w:r>
    </w:p>
    <w:p w14:paraId="626B01C5" w14:textId="3A6B09A0" w:rsidR="00D47FC8" w:rsidRPr="00F8370E" w:rsidRDefault="000961D3" w:rsidP="007A3D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Реализация П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ро</w:t>
      </w:r>
      <w:r w:rsidR="00A651E0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граммы за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0D44C3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9 месяцев 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202</w:t>
      </w:r>
      <w:r w:rsidR="000D44C3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4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</w:t>
      </w:r>
      <w:r w:rsidR="000D44C3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</w:t>
      </w:r>
      <w:r w:rsidR="00D47FC8" w:rsidRPr="00F8370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</w:t>
      </w:r>
      <w:r w:rsidR="000D44C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яет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обеспечить для всех катег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орий и групп населения </w:t>
      </w:r>
      <w:r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="00F86B09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занятий физической культуро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и спортом, массовым спортом,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повышение уровня обеспеченности населения объек</w:t>
      </w:r>
      <w:r w:rsidR="002D6EF3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тами спорта, а также подготовку </w:t>
      </w:r>
      <w:r w:rsidR="00D47FC8" w:rsidRPr="00F83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спортивного резерва. </w:t>
      </w:r>
    </w:p>
    <w:p w14:paraId="410144FB" w14:textId="1B982F87" w:rsidR="00C26E4D" w:rsidRDefault="00C26E4D" w:rsidP="00C26E4D">
      <w:pPr>
        <w:pStyle w:val="ac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Исполнение целевых показателей Программы «Развитие спорта и туризма на территории Ханты-Мансийского района» за 9 месяцев 2024 года представлено в приложении к настоящей Информации.</w:t>
      </w:r>
    </w:p>
    <w:p w14:paraId="3E2FCFF6" w14:textId="77777777" w:rsidR="00D47FC8" w:rsidRPr="00F8370E" w:rsidRDefault="00D47FC8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6080617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65C9515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8AD2CF1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DDCB13A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D302EFB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44677F7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3076BDF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75AA097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9BD28B4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901E952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E6EB76A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87163A1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E36FE9A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4CBF962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ECCF9B3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D5D76A7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C02031B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545EC2F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A73255C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FD2990E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7B3C675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CC6EDA7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D386828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A775883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C652870" w14:textId="77777777" w:rsidR="002808CA" w:rsidRPr="00F8370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81303CB" w14:textId="2882C4A2" w:rsidR="002808CA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BBE3C90" w14:textId="4286FEC9" w:rsidR="00915FC4" w:rsidRDefault="00915FC4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FE94B39" w14:textId="0C622603" w:rsidR="00915FC4" w:rsidRDefault="00915FC4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C58ED13" w14:textId="43A3F03E" w:rsidR="00915FC4" w:rsidRDefault="00915FC4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5C8E751" w14:textId="77777777" w:rsidR="009847EE" w:rsidRDefault="009847EE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75EF54E" w14:textId="77777777" w:rsidR="009847EE" w:rsidRDefault="009847EE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8C015D1" w14:textId="77777777" w:rsidR="00C26E4D" w:rsidRDefault="00C26E4D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0F573E0" w14:textId="77777777" w:rsidR="009847EE" w:rsidRDefault="009847EE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7E46EE9" w14:textId="1FA53217" w:rsidR="002808CA" w:rsidRPr="009847EE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217FB218" w14:textId="668C3B0E" w:rsidR="002808CA" w:rsidRPr="009847EE" w:rsidRDefault="009847EE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</w:t>
      </w:r>
      <w:r w:rsidR="002808CA" w:rsidRPr="009847EE">
        <w:rPr>
          <w:rFonts w:ascii="Times New Roman" w:hAnsi="Times New Roman"/>
          <w:sz w:val="28"/>
          <w:szCs w:val="28"/>
        </w:rPr>
        <w:t>нформации о ходе реализации</w:t>
      </w:r>
    </w:p>
    <w:p w14:paraId="29769B0C" w14:textId="77777777" w:rsidR="00D758D3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t>муниципальной программы</w:t>
      </w:r>
      <w:r w:rsidR="00D758D3">
        <w:rPr>
          <w:rFonts w:ascii="Times New Roman" w:hAnsi="Times New Roman"/>
          <w:sz w:val="28"/>
          <w:szCs w:val="28"/>
        </w:rPr>
        <w:t xml:space="preserve"> Ханты-</w:t>
      </w:r>
    </w:p>
    <w:p w14:paraId="2CC2702A" w14:textId="4626D4C1" w:rsidR="009847EE" w:rsidRDefault="00D758D3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Мансийского района</w:t>
      </w:r>
      <w:r w:rsidR="002808CA" w:rsidRPr="009847EE">
        <w:rPr>
          <w:rFonts w:ascii="Times New Roman" w:hAnsi="Times New Roman"/>
          <w:sz w:val="28"/>
          <w:szCs w:val="28"/>
        </w:rPr>
        <w:t xml:space="preserve"> «Развитие</w:t>
      </w:r>
    </w:p>
    <w:p w14:paraId="5ABCCF32" w14:textId="77777777" w:rsidR="00D758D3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t xml:space="preserve"> спорта и туризма</w:t>
      </w:r>
      <w:r w:rsidR="009847EE">
        <w:rPr>
          <w:rFonts w:ascii="Times New Roman" w:hAnsi="Times New Roman"/>
          <w:sz w:val="28"/>
          <w:szCs w:val="28"/>
        </w:rPr>
        <w:t xml:space="preserve"> </w:t>
      </w:r>
      <w:r w:rsidRPr="009847EE">
        <w:rPr>
          <w:rFonts w:ascii="Times New Roman" w:hAnsi="Times New Roman"/>
          <w:sz w:val="28"/>
          <w:szCs w:val="28"/>
        </w:rPr>
        <w:t>на территории</w:t>
      </w:r>
    </w:p>
    <w:p w14:paraId="649DBB8F" w14:textId="77777777" w:rsidR="00D758D3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t xml:space="preserve"> Ханты-Мансийского района»</w:t>
      </w:r>
    </w:p>
    <w:p w14:paraId="3F81307B" w14:textId="12313EBC" w:rsidR="002808CA" w:rsidRPr="009847EE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t xml:space="preserve"> </w:t>
      </w:r>
      <w:r w:rsidR="000D44C3" w:rsidRPr="009847EE">
        <w:rPr>
          <w:rFonts w:ascii="Times New Roman" w:hAnsi="Times New Roman"/>
          <w:sz w:val="28"/>
          <w:szCs w:val="28"/>
        </w:rPr>
        <w:t>за 9 месяцев 2024 года</w:t>
      </w:r>
    </w:p>
    <w:p w14:paraId="5A2DA950" w14:textId="44A1BEF2" w:rsidR="002808CA" w:rsidRPr="00F8370E" w:rsidRDefault="002808CA" w:rsidP="007A3D36">
      <w:pPr>
        <w:pStyle w:val="ac"/>
        <w:jc w:val="right"/>
        <w:rPr>
          <w:rFonts w:ascii="Times New Roman" w:hAnsi="Times New Roman"/>
          <w:sz w:val="28"/>
          <w:szCs w:val="28"/>
        </w:rPr>
      </w:pPr>
    </w:p>
    <w:p w14:paraId="1228ED0F" w14:textId="3F27184C" w:rsidR="002808CA" w:rsidRPr="009847EE" w:rsidRDefault="002808CA" w:rsidP="009847EE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9847EE">
        <w:rPr>
          <w:rFonts w:ascii="Times New Roman" w:hAnsi="Times New Roman"/>
          <w:sz w:val="28"/>
          <w:szCs w:val="28"/>
        </w:rPr>
        <w:t xml:space="preserve">Исполнение показателей </w:t>
      </w:r>
      <w:r w:rsidR="009847EE">
        <w:rPr>
          <w:rFonts w:ascii="Times New Roman" w:hAnsi="Times New Roman"/>
          <w:sz w:val="28"/>
          <w:szCs w:val="28"/>
        </w:rPr>
        <w:t xml:space="preserve">Программы </w:t>
      </w:r>
      <w:r w:rsidR="000D44C3" w:rsidRPr="009847EE">
        <w:rPr>
          <w:rFonts w:ascii="Times New Roman" w:hAnsi="Times New Roman"/>
          <w:sz w:val="28"/>
          <w:szCs w:val="28"/>
        </w:rPr>
        <w:t>за 9 месяцев 2024 года</w:t>
      </w:r>
    </w:p>
    <w:p w14:paraId="300BCA40" w14:textId="77777777" w:rsidR="002808CA" w:rsidRPr="009847EE" w:rsidRDefault="002808CA" w:rsidP="007A3D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921" w:type="pct"/>
        <w:jc w:val="center"/>
        <w:tblLook w:val="04A0" w:firstRow="1" w:lastRow="0" w:firstColumn="1" w:lastColumn="0" w:noHBand="0" w:noVBand="1"/>
      </w:tblPr>
      <w:tblGrid>
        <w:gridCol w:w="570"/>
        <w:gridCol w:w="4643"/>
        <w:gridCol w:w="1483"/>
        <w:gridCol w:w="1788"/>
        <w:gridCol w:w="1493"/>
      </w:tblGrid>
      <w:tr w:rsidR="00F8370E" w:rsidRPr="00F8370E" w14:paraId="74DB1B1C" w14:textId="77777777" w:rsidTr="007025A5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ED7BD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7409B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465713" w14:textId="3324209C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 по годам на 202</w:t>
            </w:r>
            <w:r w:rsidR="006D5603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7226F" w14:textId="7DA0EADD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по состоянию </w:t>
            </w:r>
            <w:r w:rsidR="006D5603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9 месяцев 2024 года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0CE72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F8370E" w:rsidRPr="00F8370E" w14:paraId="7A34D532" w14:textId="77777777" w:rsidTr="007025A5">
        <w:trPr>
          <w:trHeight w:val="70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BF58A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7660F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30665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92C55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671F9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15FC4" w:rsidRPr="00F8370E" w14:paraId="67316EDE" w14:textId="77777777" w:rsidTr="00915FC4">
        <w:trPr>
          <w:trHeight w:val="7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9C402" w14:textId="53401679" w:rsidR="00915FC4" w:rsidRPr="00915FC4" w:rsidRDefault="00520F01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r w:rsidR="00915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елевые показатели муниципальной программы</w:t>
            </w:r>
          </w:p>
        </w:tc>
      </w:tr>
      <w:tr w:rsidR="00F8370E" w:rsidRPr="00F8370E" w14:paraId="68115747" w14:textId="77777777" w:rsidTr="00FF088E">
        <w:trPr>
          <w:trHeight w:val="416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3D088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3C480" w14:textId="77777777" w:rsidR="007025A5" w:rsidRPr="00E25F0B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25F0B">
              <w:rPr>
                <w:rFonts w:ascii="Times New Roman" w:hAnsi="Times New Roman" w:cs="Times New Roman"/>
                <w:sz w:val="24"/>
                <w:szCs w:val="24"/>
              </w:rPr>
              <w:t>Доля граждан, систематически занимающихся физической культурой и спортом,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64D33" w14:textId="42F00AFE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7025A5" w:rsidRPr="00F837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14:paraId="77DC6A2D" w14:textId="77777777" w:rsidR="007025A5" w:rsidRPr="00F8370E" w:rsidRDefault="007025A5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3995" w14:textId="1D0EAF9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F088E" w:rsidRPr="00F837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7DF12" w14:textId="7068C1EE" w:rsidR="007025A5" w:rsidRPr="00F8370E" w:rsidRDefault="005E7E74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F8370E" w:rsidRPr="00F8370E" w14:paraId="45957F13" w14:textId="77777777" w:rsidTr="009847EE">
        <w:trPr>
          <w:trHeight w:val="1086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E1FF9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D83D9" w14:textId="77777777" w:rsidR="007025A5" w:rsidRPr="00E25F0B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25F0B">
              <w:rPr>
                <w:rFonts w:ascii="Times New Roman" w:hAnsi="Times New Roman" w:cs="Times New Roman"/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075A" w14:textId="737D7F7A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EFAA2" w14:textId="77777777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81,8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0B1E" w14:textId="5A095D99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5E7E74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</w:tr>
      <w:tr w:rsidR="00915FC4" w:rsidRPr="00F8370E" w14:paraId="426A18B8" w14:textId="77777777" w:rsidTr="00564313">
        <w:trPr>
          <w:trHeight w:val="347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82CC3" w14:textId="2623F9F2" w:rsidR="00915FC4" w:rsidRPr="00F8370E" w:rsidRDefault="00520F01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15FC4">
              <w:rPr>
                <w:rFonts w:ascii="Times New Roman" w:hAnsi="Times New Roman" w:cs="Times New Roman"/>
                <w:sz w:val="24"/>
                <w:szCs w:val="24"/>
              </w:rPr>
              <w:t>оказатели, характеризующие эффективность структурного элемента</w:t>
            </w:r>
          </w:p>
        </w:tc>
      </w:tr>
      <w:tr w:rsidR="00F8370E" w:rsidRPr="00F8370E" w14:paraId="685935E2" w14:textId="77777777" w:rsidTr="00677B1A">
        <w:trPr>
          <w:trHeight w:val="1358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8CD0E" w14:textId="6E4E4300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F3AB3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 среднего возраста, систематически занимающихся физической культурой и спортом, в общей численности граждан среднего возраста, % 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BA9BD" w14:textId="7BB05B59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44,5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B80CB" w14:textId="7EB1D6DB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42,16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8AA04" w14:textId="084CD87B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94,7</w:t>
            </w:r>
          </w:p>
        </w:tc>
      </w:tr>
      <w:tr w:rsidR="00F8370E" w:rsidRPr="00F8370E" w14:paraId="7703EFF7" w14:textId="77777777" w:rsidTr="00FF088E">
        <w:trPr>
          <w:trHeight w:val="140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4FCE9" w14:textId="7C83FC6A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7605E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Доля граждан старшего возраста, 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8DB4D" w14:textId="562373A1" w:rsidR="007025A5" w:rsidRPr="00F8370E" w:rsidRDefault="007025A5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FF088E" w:rsidRPr="00F8370E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1FB0E" w14:textId="08B862AD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025A5" w:rsidRPr="00F8370E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91903" w14:textId="36EB5BAC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75,78</w:t>
            </w:r>
          </w:p>
        </w:tc>
      </w:tr>
      <w:tr w:rsidR="00F8370E" w:rsidRPr="00F8370E" w14:paraId="51E2AB19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9C519" w14:textId="71CC5FF3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B3F5B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Доля детей и молодежи, систематически занимающихся физической культурой и спортом, в общей численности детей и молодежи,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A2F7F" w14:textId="37744D01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81,5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CDFC5" w14:textId="400405F3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F088E" w:rsidRPr="00F837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17118" w14:textId="4920BC72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98,4</w:t>
            </w:r>
          </w:p>
        </w:tc>
      </w:tr>
      <w:tr w:rsidR="00F8370E" w:rsidRPr="00F8370E" w14:paraId="593759C9" w14:textId="77777777" w:rsidTr="00677B1A">
        <w:trPr>
          <w:trHeight w:val="165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ACF5F" w14:textId="6262FEE1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261EE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3A905" w14:textId="35BFA798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8228B" w14:textId="249405E3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226E8" w14:textId="7AD52D70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8370E" w:rsidRPr="00F8370E" w14:paraId="5B719510" w14:textId="77777777" w:rsidTr="00FF088E">
        <w:trPr>
          <w:trHeight w:val="586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C6803" w14:textId="4E2977BD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0C77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Удельный вес спортсменов, имеющих спортивные разряды,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DEEC0" w14:textId="13EFCA4D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CF418" w14:textId="260230D2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2D55" w14:textId="0BB6ADC5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025A5" w:rsidRPr="00F8370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F8370E" w:rsidRPr="00F8370E" w14:paraId="1D4E6AE0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061C7" w14:textId="3478BAA6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3D667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населения, выполнившего нормативы Всероссийского физкультурно-спортивного комплекса «Готов к труду и обороне» (ГТО), от общей численности </w:t>
            </w:r>
            <w:r w:rsidRPr="00F837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населения, принявшего участие в сдаче нормативов ГТО, %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4EF5A" w14:textId="05FEC398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F49E7" w14:textId="388F830F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58,1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30694" w14:textId="15494070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126,3</w:t>
            </w:r>
          </w:p>
        </w:tc>
      </w:tr>
      <w:tr w:rsidR="00F8370E" w:rsidRPr="00F8370E" w14:paraId="3DB691AE" w14:textId="77777777" w:rsidTr="00677B1A">
        <w:trPr>
          <w:trHeight w:val="273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6C5F3" w14:textId="21C01045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7025A5" w:rsidRPr="00F83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4EC6B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из них учащиеся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EA959" w14:textId="12AE5AC7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3AB6E" w14:textId="6D3BA523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63,2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4443F" w14:textId="2985D472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83,16</w:t>
            </w:r>
          </w:p>
        </w:tc>
      </w:tr>
      <w:tr w:rsidR="00F8370E" w:rsidRPr="00F8370E" w14:paraId="60875DCF" w14:textId="77777777" w:rsidTr="009847EE">
        <w:trPr>
          <w:trHeight w:val="1182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FA837" w14:textId="59F54140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F476B" w14:textId="6707E713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качеством предоставляемых услуг для инвалидов и иных маломобильных групп населения (% от числа</w:t>
            </w:r>
            <w:r w:rsidR="009847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опрошенных)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39C2E" w14:textId="0A695C74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B4F0C" w14:textId="1932868E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F088E" w:rsidRPr="00F837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4845C" w14:textId="3D6DE1EE" w:rsidR="007025A5" w:rsidRPr="00F8370E" w:rsidRDefault="007025A5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8370E" w:rsidRPr="00F8370E" w14:paraId="0187A07B" w14:textId="77777777" w:rsidTr="00FF088E">
        <w:trPr>
          <w:trHeight w:val="615"/>
          <w:jc w:val="center"/>
        </w:trPr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6B048" w14:textId="6A75527F" w:rsidR="007025A5" w:rsidRPr="00F8370E" w:rsidRDefault="00005B33" w:rsidP="007A3D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8B15" w14:textId="77777777" w:rsidR="007025A5" w:rsidRPr="00F8370E" w:rsidRDefault="007025A5" w:rsidP="007A3D3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Число инвалидов, принимавших участие в спортивных, культурных мероприятиях, чел.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55EB3" w14:textId="5DE4030F" w:rsidR="007025A5" w:rsidRPr="00F8370E" w:rsidRDefault="00FF088E" w:rsidP="007A3D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CA1A" w14:textId="3941E832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025A5" w:rsidRPr="00F837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0F74" w14:textId="152782B2" w:rsidR="007025A5" w:rsidRPr="00F8370E" w:rsidRDefault="00FF088E" w:rsidP="007A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370E">
              <w:rPr>
                <w:rFonts w:ascii="Times New Roman" w:hAnsi="Times New Roman" w:cs="Times New Roman"/>
                <w:sz w:val="24"/>
                <w:szCs w:val="24"/>
              </w:rPr>
              <w:t>181,8</w:t>
            </w:r>
          </w:p>
        </w:tc>
      </w:tr>
    </w:tbl>
    <w:p w14:paraId="4B242DDA" w14:textId="77777777" w:rsidR="0085737D" w:rsidRPr="00F8370E" w:rsidRDefault="0085737D" w:rsidP="007A3D3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85737D" w:rsidRPr="00F8370E" w:rsidSect="007A3D36">
      <w:headerReference w:type="default" r:id="rId9"/>
      <w:footerReference w:type="default" r:id="rId10"/>
      <w:footerReference w:type="first" r:id="rId11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64F11C" w14:textId="77777777" w:rsidR="00C20760" w:rsidRDefault="00C20760" w:rsidP="00CD00AC">
      <w:pPr>
        <w:spacing w:after="0" w:line="240" w:lineRule="auto"/>
      </w:pPr>
      <w:r>
        <w:separator/>
      </w:r>
    </w:p>
  </w:endnote>
  <w:endnote w:type="continuationSeparator" w:id="0">
    <w:p w14:paraId="6E1B266F" w14:textId="77777777" w:rsidR="00C20760" w:rsidRDefault="00C20760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08847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7F43D1F" w14:textId="26AEFD32" w:rsidR="007A3D36" w:rsidRPr="007A3D36" w:rsidRDefault="007A3D36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7A3D3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A3D3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A3D3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D68CB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7A3D3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CA0886" w14:textId="77777777" w:rsidR="001D24EA" w:rsidRDefault="001D24EA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795F65" w14:textId="77777777" w:rsidR="00C20760" w:rsidRDefault="00C20760" w:rsidP="00CD00AC">
      <w:pPr>
        <w:spacing w:after="0" w:line="240" w:lineRule="auto"/>
      </w:pPr>
      <w:r>
        <w:separator/>
      </w:r>
    </w:p>
  </w:footnote>
  <w:footnote w:type="continuationSeparator" w:id="0">
    <w:p w14:paraId="5DE92FAF" w14:textId="77777777" w:rsidR="00C20760" w:rsidRDefault="00C20760" w:rsidP="00CD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1B62CC" w14:textId="260A27E2" w:rsidR="00AA4984" w:rsidRPr="00AA4984" w:rsidRDefault="00AA4984">
    <w:pPr>
      <w:pStyle w:val="a3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B5C8C"/>
    <w:multiLevelType w:val="hybridMultilevel"/>
    <w:tmpl w:val="6F1863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E05437"/>
    <w:multiLevelType w:val="hybridMultilevel"/>
    <w:tmpl w:val="3C84E5AA"/>
    <w:lvl w:ilvl="0" w:tplc="29B687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5B33"/>
    <w:rsid w:val="00012615"/>
    <w:rsid w:val="000155AB"/>
    <w:rsid w:val="00026DD1"/>
    <w:rsid w:val="00032D2E"/>
    <w:rsid w:val="000334B8"/>
    <w:rsid w:val="00046B5F"/>
    <w:rsid w:val="00055D19"/>
    <w:rsid w:val="00077981"/>
    <w:rsid w:val="00087F85"/>
    <w:rsid w:val="00091021"/>
    <w:rsid w:val="00091259"/>
    <w:rsid w:val="000961D3"/>
    <w:rsid w:val="000A0929"/>
    <w:rsid w:val="000A651E"/>
    <w:rsid w:val="000A6900"/>
    <w:rsid w:val="000B0D62"/>
    <w:rsid w:val="000B2E87"/>
    <w:rsid w:val="000D44C3"/>
    <w:rsid w:val="00140FB5"/>
    <w:rsid w:val="00143742"/>
    <w:rsid w:val="00183B71"/>
    <w:rsid w:val="0019483E"/>
    <w:rsid w:val="001B03D1"/>
    <w:rsid w:val="001B434C"/>
    <w:rsid w:val="001B4559"/>
    <w:rsid w:val="001C5BA5"/>
    <w:rsid w:val="001D1948"/>
    <w:rsid w:val="001D24EA"/>
    <w:rsid w:val="00201AE6"/>
    <w:rsid w:val="002046DC"/>
    <w:rsid w:val="00207106"/>
    <w:rsid w:val="00243508"/>
    <w:rsid w:val="00250169"/>
    <w:rsid w:val="002528D8"/>
    <w:rsid w:val="002537CA"/>
    <w:rsid w:val="00254143"/>
    <w:rsid w:val="002565F6"/>
    <w:rsid w:val="002808CA"/>
    <w:rsid w:val="002B638F"/>
    <w:rsid w:val="002B6FF4"/>
    <w:rsid w:val="002C0C98"/>
    <w:rsid w:val="002C1F7B"/>
    <w:rsid w:val="002C258D"/>
    <w:rsid w:val="002C4D0B"/>
    <w:rsid w:val="002C63A8"/>
    <w:rsid w:val="002D5A13"/>
    <w:rsid w:val="002D6EF3"/>
    <w:rsid w:val="002D7056"/>
    <w:rsid w:val="002D7A58"/>
    <w:rsid w:val="002E2690"/>
    <w:rsid w:val="002E61DD"/>
    <w:rsid w:val="002F739F"/>
    <w:rsid w:val="002F7899"/>
    <w:rsid w:val="0030577B"/>
    <w:rsid w:val="00312553"/>
    <w:rsid w:val="003209DF"/>
    <w:rsid w:val="00334CDD"/>
    <w:rsid w:val="003407FD"/>
    <w:rsid w:val="003519EF"/>
    <w:rsid w:val="00363D8F"/>
    <w:rsid w:val="00371F39"/>
    <w:rsid w:val="00377163"/>
    <w:rsid w:val="0038536B"/>
    <w:rsid w:val="00387585"/>
    <w:rsid w:val="003C41CB"/>
    <w:rsid w:val="003D6ADD"/>
    <w:rsid w:val="003E182B"/>
    <w:rsid w:val="003E3948"/>
    <w:rsid w:val="003E5543"/>
    <w:rsid w:val="003E5BA5"/>
    <w:rsid w:val="00412AD2"/>
    <w:rsid w:val="00416FA5"/>
    <w:rsid w:val="0043754A"/>
    <w:rsid w:val="004416AF"/>
    <w:rsid w:val="004423C0"/>
    <w:rsid w:val="00443A07"/>
    <w:rsid w:val="0044701B"/>
    <w:rsid w:val="004676F1"/>
    <w:rsid w:val="0047758B"/>
    <w:rsid w:val="004923BA"/>
    <w:rsid w:val="00497796"/>
    <w:rsid w:val="004A2920"/>
    <w:rsid w:val="004B708A"/>
    <w:rsid w:val="004B7544"/>
    <w:rsid w:val="004D0051"/>
    <w:rsid w:val="004D467B"/>
    <w:rsid w:val="004D613F"/>
    <w:rsid w:val="004D6534"/>
    <w:rsid w:val="005122C5"/>
    <w:rsid w:val="00520F01"/>
    <w:rsid w:val="00533558"/>
    <w:rsid w:val="005374A6"/>
    <w:rsid w:val="00542CC1"/>
    <w:rsid w:val="0054462A"/>
    <w:rsid w:val="00557754"/>
    <w:rsid w:val="00564313"/>
    <w:rsid w:val="0057162F"/>
    <w:rsid w:val="005720FD"/>
    <w:rsid w:val="005734D7"/>
    <w:rsid w:val="005979C6"/>
    <w:rsid w:val="005D0E94"/>
    <w:rsid w:val="005E2295"/>
    <w:rsid w:val="005E7E74"/>
    <w:rsid w:val="005F1FD8"/>
    <w:rsid w:val="005F4617"/>
    <w:rsid w:val="005F7B37"/>
    <w:rsid w:val="00612829"/>
    <w:rsid w:val="006328D4"/>
    <w:rsid w:val="00634E2C"/>
    <w:rsid w:val="00677990"/>
    <w:rsid w:val="00677B1A"/>
    <w:rsid w:val="006A61ED"/>
    <w:rsid w:val="006A63CB"/>
    <w:rsid w:val="006A7BBE"/>
    <w:rsid w:val="006B7919"/>
    <w:rsid w:val="006B7E75"/>
    <w:rsid w:val="006C32DA"/>
    <w:rsid w:val="006C6D33"/>
    <w:rsid w:val="006D5603"/>
    <w:rsid w:val="006E79CB"/>
    <w:rsid w:val="006F3B79"/>
    <w:rsid w:val="00700244"/>
    <w:rsid w:val="007025A5"/>
    <w:rsid w:val="00714654"/>
    <w:rsid w:val="0073507C"/>
    <w:rsid w:val="007501F4"/>
    <w:rsid w:val="00750FEB"/>
    <w:rsid w:val="007526A2"/>
    <w:rsid w:val="00753B92"/>
    <w:rsid w:val="00761507"/>
    <w:rsid w:val="007657F2"/>
    <w:rsid w:val="00781C40"/>
    <w:rsid w:val="007869AC"/>
    <w:rsid w:val="00794F8E"/>
    <w:rsid w:val="00795094"/>
    <w:rsid w:val="007A3D36"/>
    <w:rsid w:val="007B3A03"/>
    <w:rsid w:val="007B557F"/>
    <w:rsid w:val="007E56C5"/>
    <w:rsid w:val="007F4805"/>
    <w:rsid w:val="007F679F"/>
    <w:rsid w:val="00804A1C"/>
    <w:rsid w:val="00812AF7"/>
    <w:rsid w:val="00833894"/>
    <w:rsid w:val="0085737D"/>
    <w:rsid w:val="00864EC5"/>
    <w:rsid w:val="00890D04"/>
    <w:rsid w:val="008932D3"/>
    <w:rsid w:val="008B40A3"/>
    <w:rsid w:val="008D0924"/>
    <w:rsid w:val="008E47E3"/>
    <w:rsid w:val="008E7EF1"/>
    <w:rsid w:val="008F4846"/>
    <w:rsid w:val="0090663E"/>
    <w:rsid w:val="00915C17"/>
    <w:rsid w:val="00915FC4"/>
    <w:rsid w:val="00926112"/>
    <w:rsid w:val="009261DB"/>
    <w:rsid w:val="00932E36"/>
    <w:rsid w:val="0094093E"/>
    <w:rsid w:val="0094197D"/>
    <w:rsid w:val="0094362A"/>
    <w:rsid w:val="00951742"/>
    <w:rsid w:val="00951A16"/>
    <w:rsid w:val="0096484A"/>
    <w:rsid w:val="00965539"/>
    <w:rsid w:val="00972951"/>
    <w:rsid w:val="009847EE"/>
    <w:rsid w:val="00992965"/>
    <w:rsid w:val="009A35E1"/>
    <w:rsid w:val="009A602F"/>
    <w:rsid w:val="009A6DB7"/>
    <w:rsid w:val="009B7881"/>
    <w:rsid w:val="009E0BCF"/>
    <w:rsid w:val="009E7350"/>
    <w:rsid w:val="009F04C5"/>
    <w:rsid w:val="009F3E82"/>
    <w:rsid w:val="00A072A4"/>
    <w:rsid w:val="00A15457"/>
    <w:rsid w:val="00A210E2"/>
    <w:rsid w:val="00A25539"/>
    <w:rsid w:val="00A352F9"/>
    <w:rsid w:val="00A651E0"/>
    <w:rsid w:val="00A66566"/>
    <w:rsid w:val="00A74F6A"/>
    <w:rsid w:val="00A92D32"/>
    <w:rsid w:val="00A968B9"/>
    <w:rsid w:val="00AA4984"/>
    <w:rsid w:val="00AB342D"/>
    <w:rsid w:val="00AC431B"/>
    <w:rsid w:val="00AC601E"/>
    <w:rsid w:val="00AD68CB"/>
    <w:rsid w:val="00AF46DB"/>
    <w:rsid w:val="00AF4F18"/>
    <w:rsid w:val="00B11927"/>
    <w:rsid w:val="00B401B2"/>
    <w:rsid w:val="00B45481"/>
    <w:rsid w:val="00B47D48"/>
    <w:rsid w:val="00B844CC"/>
    <w:rsid w:val="00B92646"/>
    <w:rsid w:val="00B9653A"/>
    <w:rsid w:val="00BA3E40"/>
    <w:rsid w:val="00BB7666"/>
    <w:rsid w:val="00BC257F"/>
    <w:rsid w:val="00BD03D4"/>
    <w:rsid w:val="00BD3584"/>
    <w:rsid w:val="00BE320C"/>
    <w:rsid w:val="00BF2794"/>
    <w:rsid w:val="00C01F10"/>
    <w:rsid w:val="00C01F78"/>
    <w:rsid w:val="00C0715A"/>
    <w:rsid w:val="00C20760"/>
    <w:rsid w:val="00C22BC9"/>
    <w:rsid w:val="00C26E4D"/>
    <w:rsid w:val="00C337C9"/>
    <w:rsid w:val="00C45318"/>
    <w:rsid w:val="00C62187"/>
    <w:rsid w:val="00C7145B"/>
    <w:rsid w:val="00C90513"/>
    <w:rsid w:val="00C94BE5"/>
    <w:rsid w:val="00CB00A4"/>
    <w:rsid w:val="00CB6AA5"/>
    <w:rsid w:val="00CC778C"/>
    <w:rsid w:val="00CD00AC"/>
    <w:rsid w:val="00CE2501"/>
    <w:rsid w:val="00CF60B7"/>
    <w:rsid w:val="00D01F48"/>
    <w:rsid w:val="00D0313B"/>
    <w:rsid w:val="00D10217"/>
    <w:rsid w:val="00D12E99"/>
    <w:rsid w:val="00D4266A"/>
    <w:rsid w:val="00D43188"/>
    <w:rsid w:val="00D432BE"/>
    <w:rsid w:val="00D44807"/>
    <w:rsid w:val="00D467C5"/>
    <w:rsid w:val="00D46CDF"/>
    <w:rsid w:val="00D47769"/>
    <w:rsid w:val="00D47FC8"/>
    <w:rsid w:val="00D54601"/>
    <w:rsid w:val="00D677AA"/>
    <w:rsid w:val="00D758D3"/>
    <w:rsid w:val="00D80032"/>
    <w:rsid w:val="00D8050E"/>
    <w:rsid w:val="00D822FE"/>
    <w:rsid w:val="00DC3B1B"/>
    <w:rsid w:val="00DC4A01"/>
    <w:rsid w:val="00DC5257"/>
    <w:rsid w:val="00DD6325"/>
    <w:rsid w:val="00DF55C6"/>
    <w:rsid w:val="00E003EC"/>
    <w:rsid w:val="00E25F0B"/>
    <w:rsid w:val="00E27CDA"/>
    <w:rsid w:val="00E31BB9"/>
    <w:rsid w:val="00E4227E"/>
    <w:rsid w:val="00E55CB1"/>
    <w:rsid w:val="00E67537"/>
    <w:rsid w:val="00E76BF5"/>
    <w:rsid w:val="00E76DA3"/>
    <w:rsid w:val="00E873FB"/>
    <w:rsid w:val="00E92989"/>
    <w:rsid w:val="00EB0F21"/>
    <w:rsid w:val="00EC4CBA"/>
    <w:rsid w:val="00EC53E0"/>
    <w:rsid w:val="00EE541D"/>
    <w:rsid w:val="00EF33FA"/>
    <w:rsid w:val="00EF4B22"/>
    <w:rsid w:val="00F113BC"/>
    <w:rsid w:val="00F12752"/>
    <w:rsid w:val="00F15CAA"/>
    <w:rsid w:val="00F21828"/>
    <w:rsid w:val="00F2437F"/>
    <w:rsid w:val="00F309C1"/>
    <w:rsid w:val="00F52684"/>
    <w:rsid w:val="00F70A61"/>
    <w:rsid w:val="00F73545"/>
    <w:rsid w:val="00F77380"/>
    <w:rsid w:val="00F82A77"/>
    <w:rsid w:val="00F8370E"/>
    <w:rsid w:val="00F86B09"/>
    <w:rsid w:val="00FB4DCD"/>
    <w:rsid w:val="00FC5670"/>
    <w:rsid w:val="00FE3A75"/>
    <w:rsid w:val="00FF088E"/>
    <w:rsid w:val="00FF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0E33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a">
    <w:name w:val="List Paragraph"/>
    <w:basedOn w:val="a"/>
    <w:uiPriority w:val="34"/>
    <w:qFormat/>
    <w:rsid w:val="000A0929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6C6D33"/>
  </w:style>
  <w:style w:type="paragraph" w:styleId="ac">
    <w:name w:val="No Spacing"/>
    <w:link w:val="ab"/>
    <w:uiPriority w:val="1"/>
    <w:qFormat/>
    <w:rsid w:val="006C6D3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a">
    <w:name w:val="List Paragraph"/>
    <w:basedOn w:val="a"/>
    <w:uiPriority w:val="34"/>
    <w:qFormat/>
    <w:rsid w:val="000A0929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6C6D33"/>
  </w:style>
  <w:style w:type="paragraph" w:styleId="ac">
    <w:name w:val="No Spacing"/>
    <w:link w:val="ab"/>
    <w:uiPriority w:val="1"/>
    <w:qFormat/>
    <w:rsid w:val="006C6D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1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2E97EF-03E3-4B75-A3E3-8A0F5B587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1243</TotalTime>
  <Pages>1</Pages>
  <Words>1719</Words>
  <Characters>9803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Халикова Светлана</cp:lastModifiedBy>
  <cp:revision>63</cp:revision>
  <cp:lastPrinted>2024-12-23T09:22:00Z</cp:lastPrinted>
  <dcterms:created xsi:type="dcterms:W3CDTF">2024-03-07T07:47:00Z</dcterms:created>
  <dcterms:modified xsi:type="dcterms:W3CDTF">2024-12-23T09:37:00Z</dcterms:modified>
</cp:coreProperties>
</file>